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bookmarkStart w:id="0" w:name="__DdeLink__26_478230303"/>
      <w:r>
        <w:rPr/>
        <w:t>Transcripción notas tomadas de encuentros con luza</w:t>
      </w:r>
    </w:p>
    <w:p>
      <w:pPr>
        <w:pStyle w:val="style0"/>
      </w:pPr>
      <w:r>
        <w:rPr/>
      </w:r>
    </w:p>
    <w:p>
      <w:pPr>
        <w:pStyle w:val="style0"/>
      </w:pPr>
      <w:r>
        <w:rPr/>
        <w:t>I. experiencia de luza</w:t>
      </w:r>
    </w:p>
    <w:p>
      <w:pPr>
        <w:pStyle w:val="style0"/>
      </w:pPr>
      <w:r>
        <w:rPr/>
        <w:t>la poesía es un efecto de salvación</w:t>
      </w:r>
    </w:p>
    <w:p>
      <w:pPr>
        <w:pStyle w:val="style0"/>
      </w:pPr>
      <w:r>
        <w:rPr/>
        <w:t>la poesía es una asunto que una experimenta</w:t>
      </w:r>
    </w:p>
    <w:p>
      <w:pPr>
        <w:pStyle w:val="style0"/>
      </w:pPr>
      <w:r>
        <w:rPr/>
        <w:t>la poesía es e quien la necesita</w:t>
      </w:r>
    </w:p>
    <w:p>
      <w:pPr>
        <w:pStyle w:val="style0"/>
      </w:pPr>
      <w:r>
        <w:rPr/>
        <w:t>palabra que quiere expresar un pensamiento muy abstracto muy estructurado de forma bella.</w:t>
      </w:r>
    </w:p>
    <w:p>
      <w:pPr>
        <w:pStyle w:val="style0"/>
        <w:numPr>
          <w:ilvl w:val="0"/>
          <w:numId w:val="1"/>
        </w:numPr>
      </w:pPr>
      <w:r>
        <w:rPr/>
        <w:t>Evento-alteración de la conciencia- perturbación, música.</w:t>
      </w:r>
    </w:p>
    <w:p>
      <w:pPr>
        <w:pStyle w:val="style0"/>
        <w:numPr>
          <w:ilvl w:val="0"/>
          <w:numId w:val="1"/>
        </w:numPr>
      </w:pPr>
      <w:r>
        <w:rPr/>
        <w:t xml:space="preserve">Imagen: un poema es una pintura dotada de voz y una pintura es un poema callado. </w:t>
      </w:r>
    </w:p>
    <w:p>
      <w:pPr>
        <w:pStyle w:val="style0"/>
      </w:pPr>
      <w:r>
        <w:rPr/>
        <w:t>El poeta es quien ha visto a dios.</w:t>
      </w:r>
    </w:p>
    <w:p>
      <w:pPr>
        <w:pStyle w:val="style0"/>
        <w:numPr>
          <w:ilvl w:val="0"/>
          <w:numId w:val="2"/>
        </w:numPr>
      </w:pPr>
      <w:r>
        <w:rPr/>
        <w:t>todos los temas pequeños y grandes. Cebolla. El poeta es el que se sorprende con la vida. Temas grandes.</w:t>
      </w:r>
    </w:p>
    <w:p>
      <w:pPr>
        <w:pStyle w:val="style0"/>
        <w:numPr>
          <w:ilvl w:val="0"/>
          <w:numId w:val="2"/>
        </w:numPr>
      </w:pPr>
      <w:r>
        <w:rPr/>
        <w:t>Oficio de la poesía. ¿para que sirve?</w:t>
      </w:r>
    </w:p>
    <w:p>
      <w:pPr>
        <w:pStyle w:val="style0"/>
      </w:pPr>
      <w:r>
        <w:rPr/>
        <w:t>*celebración, sorprenderse con la vida.</w:t>
      </w:r>
    </w:p>
    <w:p>
      <w:pPr>
        <w:pStyle w:val="style0"/>
      </w:pPr>
      <w:r>
        <w:rPr/>
        <w:t>Wislawa szymborska. Nobel 1996, sobre la poesía:</w:t>
      </w:r>
    </w:p>
    <w:p>
      <w:pPr>
        <w:pStyle w:val="style0"/>
        <w:numPr>
          <w:ilvl w:val="0"/>
          <w:numId w:val="3"/>
        </w:numPr>
      </w:pPr>
      <w:r>
        <w:rPr/>
        <w:t>ni sagrada, ni insignificante</w:t>
      </w:r>
    </w:p>
    <w:p>
      <w:pPr>
        <w:pStyle w:val="style0"/>
        <w:numPr>
          <w:ilvl w:val="0"/>
          <w:numId w:val="3"/>
        </w:numPr>
      </w:pPr>
      <w:r>
        <w:rPr/>
        <w:t>los pensamientos profundos deben hacernos sonreir</w:t>
      </w:r>
    </w:p>
    <w:p>
      <w:pPr>
        <w:pStyle w:val="style0"/>
        <w:numPr>
          <w:ilvl w:val="0"/>
          <w:numId w:val="3"/>
        </w:numPr>
      </w:pPr>
      <w:r>
        <w:rPr/>
        <w:t>concebir la vida como una experiencia extraordinaria</w:t>
      </w:r>
    </w:p>
    <w:p>
      <w:pPr>
        <w:pStyle w:val="style0"/>
      </w:pPr>
      <w:r>
        <w:rPr/>
        <w:t>cualidades necesarias para escribir:</w:t>
      </w:r>
    </w:p>
    <w:p>
      <w:pPr>
        <w:pStyle w:val="style0"/>
        <w:numPr>
          <w:ilvl w:val="0"/>
          <w:numId w:val="4"/>
        </w:numPr>
      </w:pPr>
      <w:r>
        <w:rPr/>
        <w:t>ambición de escribir.</w:t>
      </w:r>
    </w:p>
    <w:p>
      <w:pPr>
        <w:pStyle w:val="style0"/>
        <w:numPr>
          <w:ilvl w:val="0"/>
          <w:numId w:val="4"/>
        </w:numPr>
      </w:pPr>
      <w:r>
        <w:rPr/>
        <w:t>Carácter para sobrellevar la angustia.</w:t>
      </w:r>
    </w:p>
    <w:p>
      <w:pPr>
        <w:pStyle w:val="style0"/>
        <w:numPr>
          <w:ilvl w:val="0"/>
          <w:numId w:val="4"/>
        </w:numPr>
      </w:pPr>
      <w:r>
        <w:rPr/>
        <w:t>Perseverancia</w:t>
      </w:r>
    </w:p>
    <w:p>
      <w:pPr>
        <w:pStyle w:val="style0"/>
        <w:numPr>
          <w:ilvl w:val="0"/>
          <w:numId w:val="4"/>
        </w:numPr>
      </w:pPr>
      <w:r>
        <w:rPr/>
        <w:t>amplio bagaje literario</w:t>
      </w:r>
    </w:p>
    <w:p>
      <w:pPr>
        <w:pStyle w:val="style0"/>
        <w:numPr>
          <w:ilvl w:val="0"/>
          <w:numId w:val="4"/>
        </w:numPr>
      </w:pPr>
      <w:r>
        <w:rPr/>
        <w:t>curiosidad</w:t>
      </w:r>
    </w:p>
    <w:p>
      <w:pPr>
        <w:pStyle w:val="style0"/>
        <w:numPr>
          <w:ilvl w:val="0"/>
          <w:numId w:val="4"/>
        </w:numPr>
      </w:pPr>
      <w:r>
        <w:rPr/>
        <w:t>mirar con atención</w:t>
      </w:r>
    </w:p>
    <w:p>
      <w:pPr>
        <w:pStyle w:val="style0"/>
        <w:numPr>
          <w:ilvl w:val="0"/>
          <w:numId w:val="4"/>
        </w:numPr>
      </w:pPr>
      <w:r>
        <w:rPr/>
        <w:t>saber sobrellevar la distancia de uno mismo</w:t>
      </w:r>
    </w:p>
    <w:p>
      <w:pPr>
        <w:pStyle w:val="style0"/>
        <w:numPr>
          <w:ilvl w:val="0"/>
          <w:numId w:val="4"/>
        </w:numPr>
      </w:pPr>
      <w:r>
        <w:rPr/>
        <w:t>saber sentir el dolor ajeno</w:t>
      </w:r>
    </w:p>
    <w:p>
      <w:pPr>
        <w:pStyle w:val="style0"/>
        <w:numPr>
          <w:ilvl w:val="0"/>
          <w:numId w:val="4"/>
        </w:numPr>
      </w:pPr>
      <w:r>
        <w:rPr/>
        <w:t>sentido del umor</w:t>
      </w:r>
    </w:p>
    <w:p>
      <w:pPr>
        <w:pStyle w:val="style0"/>
        <w:numPr>
          <w:ilvl w:val="0"/>
          <w:numId w:val="4"/>
        </w:numPr>
      </w:pPr>
      <w:r>
        <w:rPr/>
        <w:t>tener la plena convicción de que el mundo:</w:t>
      </w:r>
    </w:p>
    <w:p>
      <w:pPr>
        <w:pStyle w:val="style0"/>
      </w:pPr>
      <w:r>
        <w:rPr/>
        <w:t>a. merece seguir existiendo.</w:t>
      </w:r>
    </w:p>
    <w:p>
      <w:pPr>
        <w:pStyle w:val="style0"/>
      </w:pPr>
      <w:r>
        <w:rPr/>
        <w:t>b. con mejor suerte de la que ha tenido</w:t>
      </w:r>
    </w:p>
    <w:p>
      <w:pPr>
        <w:pStyle w:val="style0"/>
      </w:pPr>
      <w:r>
        <w:rPr/>
      </w:r>
    </w:p>
    <w:p>
      <w:pPr>
        <w:pStyle w:val="style0"/>
      </w:pPr>
      <w:r>
        <w:rPr/>
      </w:r>
    </w:p>
    <w:p>
      <w:pPr>
        <w:pStyle w:val="style0"/>
      </w:pPr>
      <w:r>
        <w:rPr/>
      </w:r>
    </w:p>
    <w:p>
      <w:pPr>
        <w:pStyle w:val="style0"/>
      </w:pPr>
      <w:r>
        <w:rPr/>
        <w:t>Transcripción audio</w:t>
      </w:r>
    </w:p>
    <w:p>
      <w:pPr>
        <w:pStyle w:val="style0"/>
      </w:pPr>
      <w:r>
        <w:rPr/>
      </w:r>
    </w:p>
    <w:p>
      <w:pPr>
        <w:pStyle w:val="style0"/>
      </w:pPr>
      <w:r>
        <w:rPr/>
        <w:t>Tatiana: entonces que es lo que vamos a hacer muchachas.</w:t>
      </w:r>
    </w:p>
    <w:p>
      <w:pPr>
        <w:pStyle w:val="style0"/>
      </w:pPr>
      <w:r>
        <w:rPr/>
        <w:t>Luza: vamos a tratar de sacar a la luz una experiencia de lectura de poesía que hemos tenido.</w:t>
      </w:r>
    </w:p>
    <w:p>
      <w:pPr>
        <w:pStyle w:val="style0"/>
      </w:pPr>
      <w:r>
        <w:rPr/>
        <w:t>Tatiana: no, ha sido un grupo de estudio de poesía, durante año y medio</w:t>
      </w:r>
    </w:p>
    <w:p>
      <w:pPr>
        <w:pStyle w:val="style0"/>
      </w:pPr>
      <w:r>
        <w:rPr/>
        <w:t>luza: y vamos a sacar a la luz o vamos a concluir que logramos aprender, que logramos decir de lo que ella es, ¿cierto?</w:t>
      </w:r>
    </w:p>
    <w:p>
      <w:pPr>
        <w:pStyle w:val="style0"/>
      </w:pPr>
      <w:r>
        <w:rPr/>
        <w:t>bueno, lo primero que supimos fué que la poesía es un efecto de salvación y bueno, y las... muchas personas se pueden preguntar ¿por qué? Intentaremos desarrollar después por qué es un intento de salvación.</w:t>
      </w:r>
    </w:p>
    <w:p>
      <w:pPr>
        <w:pStyle w:val="style0"/>
      </w:pPr>
      <w:r>
        <w:rPr/>
        <w:t>Tatiana: es que hay que desarrollarlo pero para la ponencia.</w:t>
      </w:r>
    </w:p>
    <w:p>
      <w:pPr>
        <w:pStyle w:val="style0"/>
      </w:pPr>
      <w:r>
        <w:rPr/>
        <w:t xml:space="preserve">Luza: aquí vamos a </w:t>
      </w:r>
    </w:p>
    <w:p>
      <w:pPr>
        <w:pStyle w:val="style0"/>
      </w:pPr>
      <w:r>
        <w:rPr/>
        <w:t>tatiana: tenemos los elementos esquemáticos de lo que vamos a desarrollar.</w:t>
      </w:r>
    </w:p>
    <w:p>
      <w:pPr>
        <w:pStyle w:val="style0"/>
      </w:pPr>
      <w:r>
        <w:rPr/>
        <w:t>Luza: bueno, otra cosa es que la poesía es un asunto de experiencia, no es un asunto pues de saber, de erudición, enciclopédico, pues porque pueden haber pues profesores de poesía, hay gente que puede enseñar poesía, pero otra cosa es la poesía como experiencia, es esencialmente eso. La poesía es para quien la necesita, la poesía no es del que la escribe solamente sino de quien la necesita. La palabra de la poesía expresa un pensamiento muy abstracto y que busca la forma bella o que busca la belleza pues. Otro punto, la poesía tiene otra consecuencia y es que altera la conciencia, es decir, altera los sentidos, permite ver más, sentir más, escuchar mejor. El otro punto es que la poesía es.</w:t>
      </w:r>
    </w:p>
    <w:p>
      <w:pPr>
        <w:pStyle w:val="style0"/>
      </w:pPr>
      <w:r>
        <w:rPr/>
        <w:t>Tatiana: eso por ejemplo yo solamente lo entiendo ahora, en el momento en que lo dijiste no lo entendí, lo entiendo ahora después de haber pasado por este proceso de acercamiento a la poesía.</w:t>
      </w:r>
    </w:p>
    <w:p>
      <w:pPr>
        <w:pStyle w:val="style0"/>
      </w:pPr>
      <w:r>
        <w:rPr/>
        <w:t>Luza: claro porque si tu lees a emily dickinson tu experimentas eso, o sea, que ella ve el fuego de los insectos que hay en su jardín.</w:t>
      </w:r>
    </w:p>
    <w:p>
      <w:pPr>
        <w:pStyle w:val="style0"/>
      </w:pPr>
      <w:r>
        <w:rPr/>
        <w:t>Tatiana: no y lo de ver más, te acuerdas de éste naturalista que vimos también que nos resaltaba el mundo.</w:t>
      </w:r>
    </w:p>
    <w:p>
      <w:pPr>
        <w:pStyle w:val="style0"/>
      </w:pPr>
      <w:r>
        <w:rPr/>
        <w:t xml:space="preserve">Luza: a sí, aurelio arturo. Bueno, la poesía es esencialmente imagen, es decir, tratar de pintar el mundo pero con palabras y para eso recordamos en una prosa poética que tiene alejandra pizarnik en el poema y el poeta cita un proverbio chino que dice: “una pintura es  un poema callado y un poema es una pintura dotada de voz. Bueno y ahí también leímos varios poetas con imagenes, bueno, la poesía toca todos los temas pero no solamente todos los temas sino que los temas más anodinos y extraños que uno se pueda imaginar porque la poesía es un asunto de detalle, la poesía no es un asunto, puede ser vasto pues hay poemas que pueden describir que se yo una cosa así vastísima, el planeta... pero es especialmente de detalle y de temas pues tan extraños entonces citamos el poema de la szymborska de la cebolla. Pero también de la szymborska, recordamos también un poema de ella que se llama bajo una pequeña estrella y en bajo una pequeña estrella ella habla de las cosas más insólitas que uno se puede imaginar, dizque algo así como “perdonadme árboles por las cuatro patas de la mesa” y también tiene otro muy hermoso: “desiertos perdonadme por no correr con una cuchara de agua” entonces ahí está propiamente que es una imagen, o sea, eso de la cuchara de agua, uno podría decir no ésto se puede pintar, si, se puede pintar, y entonces además pues de lo insólito que resulta el tema y de la imagen. Bueno también está aquí que el poeta es el que se sorprende ante la vida y cuando una persona, ese sentimiento de sorpresa ante la vida es un sentimiento que está muy cercano a la creencia de dios, por eso  es, yo sé que puede ser grandilocuente decirlo, pero las personas que han experimentado la poesía saben que no es muy extraño decir que el poeta ha visto a dios, es por e... es en ese sentido. Bueno entonces está también que para que sirve, que eso es una pregunta ¿para que sirve la poesía? Y entonces  habíamos llegado a saber que sirve para la celebración, el poeta es el que canta, el que celebra... </w:t>
      </w:r>
    </w:p>
    <w:p>
      <w:pPr>
        <w:pStyle w:val="style0"/>
      </w:pPr>
      <w:r>
        <w:rPr/>
        <w:t xml:space="preserve">tatiana: para decir por que la szymborska tenía un... como una revista en la que mandaba unos artículos de lo que era para ella escribir poesía, y dirigidos a la gente que estaba escribiendo poesía, entonces tu, habías dicho que concluíste ciertas cosas de la lectura de eso que fué más o menos éstas cualidades necesarias para escribir, </w:t>
      </w:r>
    </w:p>
    <w:p>
      <w:pPr>
        <w:pStyle w:val="style0"/>
      </w:pPr>
      <w:r>
        <w:rPr/>
        <w:t>luza: a ok, bueno entonces ya lo eh... con la szymborska... bueno es que... sería como hablar de la poesía de la szymborska y de lo que uno aprende con la szymborska es que, ehh, ay que es esto tan hermoso que dice aquí, dizque los pensamientos profundos deben hacernos sonreír, que belleza, quien dijo eso, ella, ay q belleza, ah bueno, o sea ¿ésto lo encontramos leyendo a la szymborska, entonces lo vamos a concluir? Q belleza.</w:t>
      </w:r>
    </w:p>
    <w:p>
      <w:pPr>
        <w:pStyle w:val="style0"/>
      </w:pPr>
      <w:r>
        <w:rPr/>
        <w:t>Doris: mirala como goza.</w:t>
      </w:r>
    </w:p>
    <w:p>
      <w:pPr>
        <w:pStyle w:val="style0"/>
      </w:pPr>
      <w:r>
        <w:rPr/>
        <w:t>Tatiana: ella ni siquiera se acuerda de lo que nos dió, ay no... nos tiene engañadas</w:t>
      </w:r>
    </w:p>
    <w:p>
      <w:pPr>
        <w:pStyle w:val="style0"/>
      </w:pPr>
      <w:r>
        <w:rPr/>
        <w:t>Luza: eh, bueno entonces concebir la vida como una experiencia extraordinaria, y ahí ella también nos dice que hay cualidades eh necesarias para escribir, la primera es ambición de escribir para sobrellevar la angustia, perseverancia, amplio bagaje literario, curiosidad, mirar con atención, saber sobrellevar la distancia de uno mismo, ¿la distancia de uno mismo si será? ¡q lindo! Hermoso tati... tati que cosas tan lindas, claro que podemos hacer una cosa.</w:t>
      </w:r>
    </w:p>
    <w:p>
      <w:pPr>
        <w:pStyle w:val="style0"/>
      </w:pPr>
      <w:r>
        <w:rPr/>
        <w:t>Tatiana: bueno no entonces la idea es que llevemos esta ponencia en febrero, ¿ya eso lo dijimos?</w:t>
      </w:r>
    </w:p>
    <w:p>
      <w:pPr>
        <w:pStyle w:val="style0"/>
      </w:pPr>
      <w:r>
        <w:rPr/>
        <w:t>Luza: no, a doris no, bueno entonces la idea es que se pueda hacer algo en febrero y que se pueda llevar una ponencia, yo propongo esto, con estos elementos que tu tienes ahí, yo voy a escribir la ponencia y le voy a poner los poemas y que la ponencia la expongas tu</w:t>
      </w:r>
    </w:p>
    <w:p>
      <w:pPr>
        <w:pStyle w:val="style0"/>
      </w:pPr>
      <w:r>
        <w:rPr/>
        <w:t>doris: no no no</w:t>
      </w:r>
    </w:p>
    <w:p>
      <w:pPr>
        <w:pStyle w:val="style0"/>
      </w:pPr>
      <w:r>
        <w:rPr/>
        <w:t>luza: entonces tu, porque yo no la quisiera leer</w:t>
      </w:r>
    </w:p>
    <w:p>
      <w:pPr>
        <w:pStyle w:val="style0"/>
      </w:pPr>
      <w:r>
        <w:rPr/>
        <w:t>tatiana: las tres</w:t>
      </w:r>
    </w:p>
    <w:p>
      <w:pPr>
        <w:pStyle w:val="style0"/>
      </w:pPr>
      <w:r>
        <w:rPr/>
        <w:t>doris: pues yo personalmente me siento muy bien con la menera como tu luza lo haces y lo dices.</w:t>
      </w:r>
    </w:p>
    <w:p>
      <w:pPr>
        <w:pStyle w:val="style0"/>
      </w:pPr>
      <w:r>
        <w:rPr/>
        <w:t>Tatiana: si a mi me parece que lo hagas tu</w:t>
      </w:r>
    </w:p>
    <w:p>
      <w:pPr>
        <w:pStyle w:val="style0"/>
      </w:pPr>
      <w:r>
        <w:rPr/>
        <w:t>doris: me parece que tienes mucha más autoridad por decir algo, de alguna manera el</w:t>
      </w:r>
    </w:p>
    <w:p>
      <w:pPr>
        <w:pStyle w:val="style0"/>
      </w:pPr>
      <w:r>
        <w:rPr/>
        <w:t>tatiana: una queda mucho más clara</w:t>
      </w:r>
    </w:p>
    <w:p>
      <w:pPr>
        <w:pStyle w:val="style0"/>
      </w:pPr>
      <w:r>
        <w:rPr/>
        <w:t>doris: si alguien te puede preguntar cosas tu vas a responder, yo se q</w:t>
      </w:r>
    </w:p>
    <w:p>
      <w:pPr>
        <w:pStyle w:val="style0"/>
      </w:pPr>
      <w:r>
        <w:rPr/>
        <w:t>tatiana: mira yo por ejemplo las tergiversaciones que he escrito, porque tu tienes ya otra cosa</w:t>
      </w:r>
    </w:p>
    <w:p>
      <w:pPr>
        <w:pStyle w:val="style0"/>
      </w:pPr>
      <w:r>
        <w:rPr/>
        <w:t>doris: otra cosa luza es q nos reunamos antes de la conferencia, nos reunamos como a dialogar, a leer poesía para que tu vayas como acompañada de nosotras en algún sentido. Sino que , o sea luza, para mi tu, yo no lo hago porque a mi me da pánico escenico, apenas me lo estoy tratando, entonces yo no me le monto a nadie a un auditorio, por esa razón, para mí es suficiente.</w:t>
      </w:r>
    </w:p>
    <w:p>
      <w:pPr>
        <w:pStyle w:val="style0"/>
      </w:pPr>
      <w:r>
        <w:rPr/>
        <w:t>Luza: pero es que yo no lo estoy pidiendo porque a mí me de pánico escénico, claro que no</w:t>
      </w:r>
    </w:p>
    <w:p>
      <w:pPr>
        <w:pStyle w:val="style0"/>
      </w:pPr>
      <w:r>
        <w:rPr/>
        <w:t>Doris: yo se que tu no</w:t>
      </w:r>
    </w:p>
    <w:p>
      <w:pPr>
        <w:pStyle w:val="style0"/>
      </w:pPr>
      <w:r>
        <w:rPr/>
        <w:t>luza: pero a mi no me gustaría hacerlo yo</w:t>
      </w:r>
    </w:p>
    <w:p>
      <w:pPr>
        <w:pStyle w:val="style0"/>
      </w:pPr>
      <w:r>
        <w:rPr/>
        <w:t>Tatiana: es como un resultado también de lo que hemos hecho con luza, para mí sería como que lo hiciera una de las dos como un resultado de las dos como que listo, ese ejercicio de ha habido algún efecto en las dos y que nos pusiéramos pilas, pero yo digo que lo haga luza esta vez, q más adelante tal vez nosotras podamos hacer la misma charla, hacerla nosotras, pero que por ahora hazla tú, me parece importante porque has sido la fuente, en éste caso, lo que yo si propongo es que además de la ponencia,  tengamos un estandcito afuera con los folletos que íbamos a sacar de las oraciones, bueno que ya tenemos tres títulos posibles, oraciones para toda la semana, oraciones laicas para toda la semana y oraciones ateas para toda la semana, hay que mirar, hay debates internos, que tengamos los folleticos y que tengamos de pronto algunos de los libros de las que nos hemos leído ahí, y que estemos nosotras y que podamos tener conversaciones sobre las autoras, sobre las imágenes que hemos visto recorriendo todos los libros, como para poder tratar de proyectar que la poesía no es leerse una poesía, sino que es una forma particular que todas las personas tenemos de ver el mundo que algunas son capaz de ponerla en palabras y de darnos las imágenes adecuadas de lo que están viendo, tan adecuadas que nosotras podemos ver como si tuviéramos los ojos de esos seres, esa es la magia de la poesía, entonces como podemos comunicar que es leerse toda la obra porque eso nos permite empezar a reconocer, digamos la forma en la que dibuja el mundo éstos seres particulares y poder tener nosotras tres diálogos así más en la cotidianidad del encuentro, que las que se van acercando por el folleto o por curiosiar los libros, diálogos de lo que hemos aprendido también este año y medio con la lectura de ellas. De lo que ellas, de lo que cada una tiene...</w:t>
      </w:r>
    </w:p>
    <w:p>
      <w:pPr>
        <w:pStyle w:val="style0"/>
      </w:pPr>
      <w:r>
        <w:rPr/>
        <w:t>doris: yo le pondría oraciones libertarias para toda la semana.</w:t>
      </w:r>
    </w:p>
    <w:p>
      <w:pPr>
        <w:pStyle w:val="style0"/>
      </w:pPr>
      <w:r>
        <w:rPr/>
        <w:t>Tatiana: ay si está buena,</w:t>
      </w:r>
    </w:p>
    <w:p>
      <w:pPr>
        <w:pStyle w:val="style0"/>
      </w:pPr>
      <w:r>
        <w:rPr/>
        <w:t>doris: oraciones subversivas... lo que yo no quiero es q quede la palabra atea ni laica porque pues a mí ninguna de las dos me recoge ni religiosa pues no, pues así entendida socialmente no</w:t>
      </w:r>
    </w:p>
    <w:p>
      <w:pPr>
        <w:pStyle w:val="style0"/>
      </w:pPr>
      <w:r>
        <w:rPr/>
        <w:t>tatiana: yo dejaría oraciones para toda la semana, pero … entonces así ahí si estamos las tres, q en la ponencia esté luza porque ha sido la fuente que por ahora tiene mayor control que nosotras ya lo haremos, este ejercicio de lectura irá precipitándose en nosotras, que por ahora luza ya tiene mucho más preciso, entonces, que haga ella la ponencia y nosotras estamos en el stand, las tres conversando con todas las poetas, las que escriben, las que no, las que quieren escribir, contandoles nuestra experiencia de lectura de poesía y de también una lectura de mujeres y una mirada también crítica porque somos feministas y nos ubicamos desde un lugar ¿cierto? Y podemos ver cosas en la poesía que nos parecen revoltosas y nos parecen propuestas para una humanidad posible frente a todo ésto.</w:t>
      </w:r>
    </w:p>
    <w:p>
      <w:pPr>
        <w:pStyle w:val="style0"/>
      </w:pPr>
      <w:r>
        <w:rPr/>
        <w:t>Doris: porque a mi se me ocurren varias cosas, una es que podríamos hacer como una, o sea va a haber una ponencia, pero la podríamos alimentar las tres, haciéndo cada una un ejercicio para mí corto de que significó esta experiencia de leer, de estudiar la poesía, pues por ejemplo que en el próximo  encuentro podamos cada una traer escrito como desde nuestra experiencia que significó reunirnos a escuchar y a hablar y a inventarnos la poesía, no porque la escribiéramos sino porque se inventa cuando se escucha también y que tu luza lleves como la vocería en tu ponencia y que si alguien quiere saber de nosotras algo frente a la experiencia pues que haya un diálogo pues posible, pues no es la conferencia así pues de la supertesa, cosas así pues...</w:t>
      </w:r>
    </w:p>
    <w:p>
      <w:pPr>
        <w:pStyle w:val="style0"/>
      </w:pPr>
      <w:r>
        <w:rPr/>
        <w:t>tatiana: no a mi no me gustaría intervenir en la ponencia de luza, me gustaría que ella como fuente pues esté en toda la libertad de escribir, incluso sus observaciones como fuente de la posibilidad de que nosotras nos hubieramos puesto en ésta curiosidad, también los hallazgos que hallamos tenido, porque me parece que ese es un trabajo más juicioso de investigación cuando yo tengo como esta posibilidad de ver los hallazgos de las otras que han participado conmigo en ésta curiosidad, pero yo hace más rato tengo esta curiosidad entonces puedo detectar más esos hallazgos más fácil, me parece importante que si tu quieres poner, lo pongas, pero yo personalmente quisiera que no, estar ahí con los folletos entregando y conversando, conversándoles esto, lo de la sanación personal también que se siente el alivio con el resto de la humanidad, como todas éstas cosas que han sido mi experiencia pero que han sido algo que luza igual ha visto como resultado en cada encuentro nuestro y creo que pueden contribuir también en la ponencia y también sus hallazgos pues</w:t>
      </w:r>
    </w:p>
    <w:p>
      <w:pPr>
        <w:pStyle w:val="style0"/>
      </w:pPr>
      <w:r>
        <w:rPr/>
        <w:t>doris: es que yo pienso tati q son propuestas distintas y que pueden ser complementarias dentro de porque a mi si me interesa  por ejemplo que estas actividades en las cuales podemos participar... que cuando luza cuando iniciábamos esa insitación ¿poetas? ¿poetas? ¿ustedes han estudiado poesía? Pues una y tu reevaluabas mucho cuando se escucha decir que hay poetas con talento cierto, pues yo haber puedo ser una persona con talento y puedo hacer poesía sin tener que haber leído o estudiado.</w:t>
      </w:r>
    </w:p>
    <w:p>
      <w:pPr>
        <w:pStyle w:val="style0"/>
      </w:pPr>
      <w:r>
        <w:rPr/>
        <w:t>Luza: hay q trabajar mucho, o q hay niños poetas, pues eso es imposible pq un niño q no ha leído poesía pues....</w:t>
      </w:r>
    </w:p>
    <w:p>
      <w:pPr>
        <w:pStyle w:val="style0"/>
      </w:pPr>
      <w:r>
        <w:rPr/>
        <w:t xml:space="preserve">tatiana: exacto, el está en la imágen, pero no está elaborando nada, </w:t>
      </w:r>
    </w:p>
    <w:p>
      <w:pPr>
        <w:pStyle w:val="style0"/>
      </w:pPr>
      <w:r>
        <w:rPr/>
        <w:t>doris: bueno entonces a mi me parece que es una idea fuerza para justamente abrir un buen debate porque me parece supremamente importante, no porque yo esté de acuerdo contigo totalemente en que hay que, pues  porque tu luza como que pones que hacer poesía es muy difícil, que tengo que leer y estudiar bastante.</w:t>
      </w:r>
    </w:p>
    <w:p>
      <w:pPr>
        <w:pStyle w:val="style0"/>
      </w:pPr>
      <w:r>
        <w:rPr/>
        <w:t>Luza: cosa que tampoco te la daría el estudio, la erudicción, tampoco te daría el poema, es que además el poema es que el poema es una cosa muy extraña, no es solamente la inspiración, pero la inspiración con el q no trabaja, pero también está la inspiración, una persona puede como decia ahora tati, admirar algo para poder poetizar sobre ese alguien y no porque la  poesía sigue siendo un asunto del misterio, del orden misterioso, no todo el mundo que lee poesía la siente como experiencia, pues, de verdad, o sea, hay mucha gente que ha leído poesía pero no la tiene como experiencia, como así q como experiencia, como la experiencia de estar en un lugar extraordinario, que te conmueve, que ves más que te golpea la pies, como la experiencia amorosa,</w:t>
      </w:r>
    </w:p>
    <w:p>
      <w:pPr>
        <w:pStyle w:val="style0"/>
      </w:pPr>
      <w:r>
        <w:rPr/>
        <w:t>tatiana: y mucha gente ha pasado por la experiencia amorosa y ni se ha dado cuenta,</w:t>
      </w:r>
    </w:p>
    <w:p>
      <w:pPr>
        <w:pStyle w:val="style0"/>
      </w:pPr>
      <w:r>
        <w:rPr/>
        <w:t xml:space="preserve">luza: exactamente, y usted como amo, ah q me gustó mucho... pues, pero que puede hablar de sí mismo con esa experiencia, la experiencia amorosa, o la experiencia de la enfermedad, mucha gente pasa por la experiencia de la enfermedad sin haber tenido contacto con el médico y con las pastillas, no otra cosa es la experiencia de la enfermedad como una metáfora de la muerte como que estás pensando ahí, que estás sintiendo, que te pasa con los demás, como sientes el amor, como escuchas de ahora en adelante la palabra muerte, enfermedad, salud, </w:t>
      </w:r>
    </w:p>
    <w:p>
      <w:pPr>
        <w:pStyle w:val="style0"/>
      </w:pPr>
      <w:r>
        <w:rPr/>
        <w:t>doris: por eso mucha gente decia no no entendí, es como con la enfermedad, que sientes para poder saber más de ella no sólo como un asunto q ataca físicamente, la poesía requiere que haya conciencia de su misterio.</w:t>
      </w:r>
    </w:p>
    <w:p>
      <w:pPr>
        <w:pStyle w:val="style0"/>
      </w:pPr>
      <w:r>
        <w:rPr/>
        <w:t>Tatiana: tareas, transcribir esto, hacer la ponencia que yo quiero que la haga luza.</w:t>
      </w:r>
    </w:p>
    <w:p>
      <w:pPr>
        <w:pStyle w:val="style0"/>
      </w:pPr>
      <w:r>
        <w:rPr/>
        <w:t>Doris: yo lo veo más como un ejercicio q no volquemos solo hacia ese evento sino a nuestro proceso interno,</w:t>
      </w:r>
    </w:p>
    <w:p>
      <w:pPr>
        <w:pStyle w:val="style0"/>
      </w:pPr>
      <w:bookmarkStart w:id="1" w:name="__DdeLink__26_478230303"/>
      <w:bookmarkEnd w:id="1"/>
      <w:r>
        <w:rPr/>
        <w:t>tatiana: yo me encargo del registro, de registrar la ponencia, registrar las respuestas q haya allá, transcribirlas y hacer un documentito, de registrar lo que conversemos nosotras tres en el stand, tu te encargas de la ponencia y tu ten encargas de hacer el folleto y hacer la edición de los poemas que ya elegimos.</w:t>
      </w:r>
    </w:p>
    <w:sectPr>
      <w:type w:val="nextPage"/>
      <w:pgSz w:h="15840" w:w="12240"/>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Symbol">
    <w:charset w:val="02"/>
    <w:family w:val="auto"/>
    <w:pitch w:val="variable"/>
  </w:font>
</w:fonts>
</file>

<file path=word/numbering.xml><?xml version="1.0" encoding="utf-8"?>
<w:numbering xmlns:w="http://schemas.openxmlformats.org/wordprocessingml/2006/main">
  <w:abstractNum w:abstractNumId="1">
    <w:lvl w:ilvl="0">
      <w:start w:val="2"/>
      <w:numFmt w:val="upperRoman"/>
      <w:lvlText w:val="%1."/>
      <w:lvlJc w:val="left"/>
      <w:pPr>
        <w:tabs>
          <w:tab w:pos="720" w:val="num"/>
        </w:tabs>
        <w:ind w:hanging="360" w:left="720"/>
      </w:pPr>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
    <w:lvl w:ilvl="0">
      <w:start w:val="4"/>
      <w:numFmt w:val="upperRoman"/>
      <w:lvlText w:val="%1."/>
      <w:lvlJc w:val="left"/>
      <w:pPr>
        <w:tabs>
          <w:tab w:pos="720" w:val="num"/>
        </w:tabs>
        <w:ind w:hanging="360" w:left="720"/>
      </w:pPr>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3">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Symbol" w:cs="Symbol" w:hAnsi="Symbol" w:hint="default"/>
      </w:rPr>
    </w:lvl>
    <w:lvl w:ilvl="2">
      <w:start w:val="1"/>
      <w:numFmt w:val="bullet"/>
      <w:lvlText w:val=""/>
      <w:lvlJc w:val="left"/>
      <w:pPr>
        <w:tabs>
          <w:tab w:pos="1440" w:val="num"/>
        </w:tabs>
        <w:ind w:hanging="360" w:left="1440"/>
      </w:pPr>
      <w:rPr>
        <w:rFonts w:ascii="Symbol" w:cs="Symbol" w:hAnsi="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Symbol" w:cs="Symbol" w:hAnsi="Symbol" w:hint="default"/>
      </w:rPr>
    </w:lvl>
    <w:lvl w:ilvl="5">
      <w:start w:val="1"/>
      <w:numFmt w:val="bullet"/>
      <w:lvlText w:val=""/>
      <w:lvlJc w:val="left"/>
      <w:pPr>
        <w:tabs>
          <w:tab w:pos="2520" w:val="num"/>
        </w:tabs>
        <w:ind w:hanging="360" w:left="2520"/>
      </w:pPr>
      <w:rPr>
        <w:rFonts w:ascii="Symbol" w:cs="Symbol" w:hAnsi="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Symbol" w:cs="Symbol" w:hAnsi="Symbol" w:hint="default"/>
      </w:rPr>
    </w:lvl>
    <w:lvl w:ilvl="8">
      <w:start w:val="1"/>
      <w:numFmt w:val="bullet"/>
      <w:lvlText w:val=""/>
      <w:lvlJc w:val="left"/>
      <w:pPr>
        <w:tabs>
          <w:tab w:pos="3600" w:val="num"/>
        </w:tabs>
        <w:ind w:hanging="360" w:left="3600"/>
      </w:pPr>
      <w:rPr>
        <w:rFonts w:ascii="Symbol" w:cs="Symbol" w:hAnsi="Symbol" w:hint="default"/>
      </w:rPr>
    </w:lvl>
  </w:abstractNum>
  <w:abstractNum w:abstractNumId="4">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Symbol" w:cs="Symbol" w:hAnsi="Symbol" w:hint="default"/>
      </w:rPr>
    </w:lvl>
    <w:lvl w:ilvl="2">
      <w:start w:val="1"/>
      <w:numFmt w:val="bullet"/>
      <w:lvlText w:val=""/>
      <w:lvlJc w:val="left"/>
      <w:pPr>
        <w:tabs>
          <w:tab w:pos="1440" w:val="num"/>
        </w:tabs>
        <w:ind w:hanging="360" w:left="1440"/>
      </w:pPr>
      <w:rPr>
        <w:rFonts w:ascii="Symbol" w:cs="Symbol" w:hAnsi="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Symbol" w:cs="Symbol" w:hAnsi="Symbol" w:hint="default"/>
      </w:rPr>
    </w:lvl>
    <w:lvl w:ilvl="5">
      <w:start w:val="1"/>
      <w:numFmt w:val="bullet"/>
      <w:lvlText w:val=""/>
      <w:lvlJc w:val="left"/>
      <w:pPr>
        <w:tabs>
          <w:tab w:pos="2520" w:val="num"/>
        </w:tabs>
        <w:ind w:hanging="360" w:left="2520"/>
      </w:pPr>
      <w:rPr>
        <w:rFonts w:ascii="Symbol" w:cs="Symbol" w:hAnsi="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Symbol" w:cs="Symbol" w:hAnsi="Symbol" w:hint="default"/>
      </w:rPr>
    </w:lvl>
    <w:lvl w:ilvl="8">
      <w:start w:val="1"/>
      <w:numFmt w:val="bullet"/>
      <w:lvlText w:val=""/>
      <w:lvlJc w:val="left"/>
      <w:pPr>
        <w:tabs>
          <w:tab w:pos="3600" w:val="num"/>
        </w:tabs>
        <w:ind w:hanging="360" w:left="3600"/>
      </w:pPr>
      <w:rPr>
        <w:rFonts w:ascii="Symbol" w:cs="Symbol" w:hAnsi="Symbol" w:hint="default"/>
      </w:rPr>
    </w:lvl>
  </w:abstractNum>
  <w:abstractNum w:abstractNumId="5">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bering>
</file>

<file path=word/styles.xml><?xml version="1.0" encoding="utf-8"?>
<w:styles xmlns:w="http://schemas.openxmlformats.org/wordprocessingml/2006/main">
  <w:style w:styleId="style0" w:type="paragraph">
    <w:name w:val="Predeterminado"/>
    <w:next w:val="style0"/>
    <w:pPr>
      <w:widowControl w:val="false"/>
      <w:tabs>
        <w:tab w:leader="none" w:pos="709" w:val="left"/>
      </w:tabs>
      <w:suppressAutoHyphens w:val="true"/>
      <w:kinsoku w:val="true"/>
      <w:overflowPunct w:val="true"/>
      <w:autoSpaceDE w:val="true"/>
    </w:pPr>
    <w:rPr>
      <w:rFonts w:ascii="Liberation Serif" w:cs="FreeSans" w:eastAsia="Droid Sans" w:hAnsi="Liberation Serif"/>
      <w:color w:val="auto"/>
      <w:sz w:val="24"/>
      <w:szCs w:val="24"/>
      <w:lang w:bidi="hi-IN" w:eastAsia="zh-CN" w:val="es-CO"/>
    </w:rPr>
  </w:style>
  <w:style w:styleId="style15" w:type="character">
    <w:name w:val="Viñetas"/>
    <w:next w:val="style15"/>
    <w:rPr>
      <w:rFonts w:ascii="OpenSymbol" w:cs="OpenSymbol" w:eastAsia="OpenSymbol" w:hAnsi="OpenSymbol"/>
    </w:rPr>
  </w:style>
  <w:style w:styleId="style16" w:type="character">
    <w:name w:val="Símbolos de numeración"/>
    <w:next w:val="style16"/>
    <w:rPr/>
  </w:style>
  <w:style w:styleId="style17" w:type="paragraph">
    <w:name w:val="Encabezado"/>
    <w:basedOn w:val="style0"/>
    <w:next w:val="style18"/>
    <w:pPr>
      <w:keepNext/>
      <w:spacing w:after="120" w:before="240"/>
    </w:pPr>
    <w:rPr>
      <w:rFonts w:ascii="Liberation Sans" w:cs="FreeSans" w:eastAsia="Droid Sans" w:hAnsi="Liberation Sans"/>
      <w:sz w:val="28"/>
      <w:szCs w:val="28"/>
    </w:rPr>
  </w:style>
  <w:style w:styleId="style18" w:type="paragraph">
    <w:name w:val="Cuerpo de texto"/>
    <w:basedOn w:val="style0"/>
    <w:next w:val="style18"/>
    <w:pPr>
      <w:spacing w:after="120" w:before="0"/>
    </w:pPr>
    <w:rPr/>
  </w:style>
  <w:style w:styleId="style19" w:type="paragraph">
    <w:name w:val="Lista"/>
    <w:basedOn w:val="style18"/>
    <w:next w:val="style19"/>
    <w:pPr/>
    <w:rPr>
      <w:rFonts w:cs="FreeSans"/>
    </w:rPr>
  </w:style>
  <w:style w:styleId="style20" w:type="paragraph">
    <w:name w:val="Etiqueta"/>
    <w:basedOn w:val="style0"/>
    <w:next w:val="style20"/>
    <w:pPr>
      <w:suppressLineNumbers/>
      <w:spacing w:after="120" w:before="120"/>
    </w:pPr>
    <w:rPr>
      <w:rFonts w:cs="FreeSans"/>
      <w:i/>
      <w:iCs/>
      <w:sz w:val="24"/>
      <w:szCs w:val="24"/>
    </w:rPr>
  </w:style>
  <w:style w:styleId="style21" w:type="paragraph">
    <w:name w:val="Índice"/>
    <w:basedOn w:val="style0"/>
    <w:next w:val="style21"/>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760</TotalTime>
  <Application>LibreOffice/3.5$Linux_X86_64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2014-03-18T21:31:55.00Z</dcterms:created>
  <dc:creator>Tatiana </dc:creator>
  <cp:lastModifiedBy>Tatiana </cp:lastModifiedBy>
  <dcterms:modified xsi:type="dcterms:W3CDTF">2014-03-19T22:26:34.00Z</dcterms:modified>
  <cp:revision>3</cp:revision>
</cp:coreProperties>
</file>