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Topic: Best Tips on How to add military experience to civilian resume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 must comply with all the requirements listed below. If at least one requirement specified below is not fulfilled, the article will be sent back for a rewrite or the order will be canceled and the money returned.</w:t>
            </w:r>
          </w:p>
        </w:tc>
      </w:tr>
    </w:tbl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WRITING REQUIREMENTS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 count: 550 words. Uniqueness: 100% (It must be a unique article!)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article should be 100% free of spelling/grammar mistakes.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Use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Grammarly</w:t>
        </w:r>
      </w:hyperlink>
      <w:r w:rsidDel="00000000" w:rsidR="00000000" w:rsidRPr="00000000">
        <w:rPr>
          <w:sz w:val="24"/>
          <w:szCs w:val="24"/>
          <w:rtl w:val="0"/>
        </w:rPr>
        <w:t xml:space="preserve"> to find and remove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Spelling errors and common mistakes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Use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Hemingwayapp</w:t>
        </w:r>
      </w:hyperlink>
      <w:r w:rsidDel="00000000" w:rsidR="00000000" w:rsidRPr="00000000">
        <w:rPr>
          <w:sz w:val="24"/>
          <w:szCs w:val="24"/>
          <w:rtl w:val="0"/>
        </w:rPr>
        <w:t xml:space="preserve"> to find and remove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Excessively long sentences, Adverbs, Passive voice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density of any word should be less than 4%. Word density = # of word usage / # of words in the text * 100%. You can also use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this service</w:t>
        </w:r>
      </w:hyperlink>
      <w:r w:rsidDel="00000000" w:rsidR="00000000" w:rsidRPr="00000000">
        <w:rPr>
          <w:sz w:val="24"/>
          <w:szCs w:val="24"/>
          <w:rtl w:val="0"/>
        </w:rPr>
        <w:t xml:space="preserve"> to check it online.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change the outline of the article if you think it will be better.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words: Hence, thus, seek nore more than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once in the article</w:t>
      </w:r>
      <w:r w:rsidDel="00000000" w:rsidR="00000000" w:rsidRPr="00000000">
        <w:rPr>
          <w:sz w:val="24"/>
          <w:szCs w:val="24"/>
          <w:rtl w:val="0"/>
        </w:rPr>
        <w:t xml:space="preserve">! Then, use words: Therefore or Consequently (instead of hence), use words: In this way, Thereby, Moreover, Furthermore, That’s why (instead of thus), use words: Search for, Look forward to, Look for (instead of seek). It sounds much better in natural English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not include to the text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such citations</w:t>
        </w:r>
      </w:hyperlink>
      <w:r w:rsidDel="00000000" w:rsidR="00000000" w:rsidRPr="00000000">
        <w:rPr>
          <w:sz w:val="24"/>
          <w:szCs w:val="24"/>
          <w:rtl w:val="0"/>
        </w:rPr>
        <w:t xml:space="preserve">. I don’t need it!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Bullet Lists like in the article (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example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External Links like in the article (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example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article must have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real value </w:t>
      </w:r>
      <w:r w:rsidDel="00000000" w:rsidR="00000000" w:rsidRPr="00000000">
        <w:rPr>
          <w:sz w:val="24"/>
          <w:szCs w:val="24"/>
          <w:rtl w:val="0"/>
        </w:rPr>
        <w:t xml:space="preserve">for a reader!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color w:val="cc0000"/>
          <w:u w:val="single"/>
        </w:rPr>
      </w:pPr>
      <w:r w:rsidDel="00000000" w:rsidR="00000000" w:rsidRPr="00000000">
        <w:rPr>
          <w:rtl w:val="0"/>
        </w:rPr>
        <w:t xml:space="preserve">Your task is to write the article according to the requirements and to cover the topic in the article as much as possible. The text should be high-quality, easy to read and solve the question of the reader. Before publication, your article will be checked. </w:t>
      </w:r>
      <w:r w:rsidDel="00000000" w:rsidR="00000000" w:rsidRPr="00000000">
        <w:rPr>
          <w:color w:val="cc0000"/>
          <w:u w:val="single"/>
          <w:rtl w:val="0"/>
        </w:rPr>
        <w:t xml:space="preserve">If the article is of poor quality and does not meet our requirements, the order will be canceled, and the task will be sent to another writer.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need to use these keywords in the text. </w:t>
      </w:r>
      <w:r w:rsidDel="00000000" w:rsidR="00000000" w:rsidRPr="00000000">
        <w:rPr>
          <w:b w:val="1"/>
          <w:u w:val="single"/>
          <w:rtl w:val="0"/>
        </w:rPr>
        <w:t xml:space="preserve">Keywords in bold should be used unchanged and according to the instructions in parentheses.</w:t>
      </w:r>
      <w:r w:rsidDel="00000000" w:rsidR="00000000" w:rsidRPr="00000000">
        <w:rPr>
          <w:b w:val="1"/>
          <w:rtl w:val="0"/>
        </w:rPr>
        <w:t xml:space="preserve"> Keywords not shown in bold can be changed at your discretion. Please DON’T USE bold keywords in the conclusion of the article!</w:t>
      </w:r>
    </w:p>
    <w:p w:rsidR="00000000" w:rsidDel="00000000" w:rsidP="00000000" w:rsidRDefault="00000000" w:rsidRPr="00000000" w14:paraId="00000014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Don't highlight keywords with yellow color, just use a bold font.</w:t>
      </w:r>
    </w:p>
    <w:p w:rsidR="00000000" w:rsidDel="00000000" w:rsidP="00000000" w:rsidRDefault="00000000" w:rsidRPr="00000000" w14:paraId="00000015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Never use highlighted keywords after phrases: "According to", "Experts from", "Hence", "Furthermore", "Moreover". Unless otherwise indicated below.</w:t>
      </w:r>
    </w:p>
    <w:p w:rsidR="00000000" w:rsidDel="00000000" w:rsidP="00000000" w:rsidRDefault="00000000" w:rsidRPr="00000000" w14:paraId="00000016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Include highlighted keywords naturally in the article. Highlighted keywords will be touted as a link to the website helping with essays. They should be used only in a positive context. Keep this information in mind when preparing the article.</w:t>
      </w:r>
    </w:p>
    <w:p w:rsidR="00000000" w:rsidDel="00000000" w:rsidP="00000000" w:rsidRDefault="00000000" w:rsidRPr="00000000" w14:paraId="00000017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Keywords should be highlighted: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Resumerockets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use this keyword in the first part of the article as a brand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military experience on resume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how to add military experience to a resume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military to civilian resume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what to put under leadership on resume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veteran resume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OUTLINE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Please use grammarly.com to check mistakes!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Introduction </w:t>
      </w:r>
      <w:r w:rsidDel="00000000" w:rsidR="00000000" w:rsidRPr="00000000">
        <w:rPr>
          <w:rtl w:val="0"/>
        </w:rPr>
        <w:t xml:space="preserve">(one paragraph, up to 50 words)</w:t>
      </w:r>
    </w:p>
    <w:p w:rsidR="00000000" w:rsidDel="00000000" w:rsidP="00000000" w:rsidRDefault="00000000" w:rsidRPr="00000000" w14:paraId="00000027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General information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Body</w:t>
      </w:r>
      <w:r w:rsidDel="00000000" w:rsidR="00000000" w:rsidRPr="00000000">
        <w:rPr>
          <w:rtl w:val="0"/>
        </w:rPr>
        <w:t xml:space="preserve"> (If necessary, you can improve or change them, up to 450 words)</w:t>
      </w:r>
    </w:p>
    <w:p w:rsidR="00000000" w:rsidDel="00000000" w:rsidP="00000000" w:rsidRDefault="00000000" w:rsidRPr="00000000" w14:paraId="00000029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Headers:</w:t>
      </w:r>
    </w:p>
    <w:p w:rsidR="00000000" w:rsidDel="00000000" w:rsidP="00000000" w:rsidRDefault="00000000" w:rsidRPr="00000000" w14:paraId="0000002A">
      <w:pPr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Don’t use military jargon or acronyms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Focus on military background that shows your best characteristics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Include your military positions, responsibilities, and honors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Proofread and edit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Invite a civilian to read your resume and give you feedback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Conclusion </w:t>
      </w:r>
      <w:r w:rsidDel="00000000" w:rsidR="00000000" w:rsidRPr="00000000">
        <w:rPr>
          <w:rtl w:val="0"/>
        </w:rPr>
        <w:t xml:space="preserve">(one brief paragraph, up to 50 words)</w:t>
      </w:r>
    </w:p>
    <w:p w:rsidR="00000000" w:rsidDel="00000000" w:rsidP="00000000" w:rsidRDefault="00000000" w:rsidRPr="00000000" w14:paraId="00000032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Sum up the article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 out a few of these resources for a better understanding of the topic:</w:t>
      </w:r>
    </w:p>
    <w:p w:rsidR="00000000" w:rsidDel="00000000" w:rsidP="00000000" w:rsidRDefault="00000000" w:rsidRPr="00000000" w14:paraId="00000035">
      <w:pPr>
        <w:ind w:firstLine="72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https://www.wikihow.com/Add-Military-Experience-to-a-Resume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https://www.indeed.com/career-advice/resumes-cover-letters/how-to-present-military-experience-on-a-resume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https://thecampuscareercoach.com/ask-the-coach/how-should-i-address-my-military-experience-on-my-resumes#.XlOmxSgzZPY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FORMATTING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Try to minimize sentences so that they contain no more than 20 words. Avoid using adverbs and passive voice.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rPr/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b w:val="1"/>
          <w:rtl w:val="0"/>
        </w:rPr>
        <w:t xml:space="preserve">http://www.hemingwayapp.com</w:t>
      </w:r>
      <w:r w:rsidDel="00000000" w:rsidR="00000000" w:rsidRPr="00000000">
        <w:rPr>
          <w:rtl w:val="0"/>
        </w:rPr>
        <w:t xml:space="preserve"> to find: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Excessively long sentences.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Adverbs.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Passive voice.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Use Sub-Headings, But NOT as "Introduction", "Body", "Conclusion". Use Sub-Headings According to Content Only.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HYPERLINKING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Include at least 2 references to reliable sources. </w:t>
      </w:r>
      <w:r w:rsidDel="00000000" w:rsidR="00000000" w:rsidRPr="00000000">
        <w:rPr>
          <w:b w:val="1"/>
          <w:u w:val="single"/>
          <w:rtl w:val="0"/>
        </w:rPr>
        <w:t xml:space="preserve">Links should only look like this: any word, phrase or sentence with a hyperlink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i w:val="1"/>
          <w:rtl w:val="0"/>
        </w:rPr>
        <w:t xml:space="preserve">Example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here is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an example</w:t>
        </w:r>
      </w:hyperlink>
      <w:r w:rsidDel="00000000" w:rsidR="00000000" w:rsidRPr="00000000">
        <w:rPr>
          <w:rtl w:val="0"/>
        </w:rPr>
        <w:t xml:space="preserve"> of such a link.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IMAGES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rPr/>
      </w:pPr>
      <w:r w:rsidDel="00000000" w:rsidR="00000000" w:rsidRPr="00000000">
        <w:rPr>
          <w:b w:val="1"/>
          <w:u w:val="single"/>
          <w:rtl w:val="0"/>
        </w:rPr>
        <w:t xml:space="preserve">You must add 2 or 3 images to the article. Images must be organically distributed and inserted into the article!</w:t>
      </w:r>
      <w:r w:rsidDel="00000000" w:rsidR="00000000" w:rsidRPr="00000000">
        <w:rPr>
          <w:b w:val="1"/>
          <w:rtl w:val="0"/>
        </w:rPr>
        <w:t xml:space="preserve"> Images must be openly licensed for alteration and publication, without watermarks. </w:t>
      </w:r>
      <w:r w:rsidDel="00000000" w:rsidR="00000000" w:rsidRPr="00000000">
        <w:rPr>
          <w:rtl w:val="0"/>
        </w:rPr>
        <w:t xml:space="preserve">Here are the resources where you can find them: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https://www.pexels.com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https://unsplash.com 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https://depositphotos.com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https://pixabay.com/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PROOFING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you have finished writing the article, </w:t>
      </w:r>
      <w:r w:rsidDel="00000000" w:rsidR="00000000" w:rsidRPr="00000000">
        <w:rPr>
          <w:b w:val="1"/>
          <w:u w:val="single"/>
          <w:rtl w:val="0"/>
        </w:rPr>
        <w:t xml:space="preserve">be sure to check the text for grammatical errors</w:t>
      </w:r>
      <w:r w:rsidDel="00000000" w:rsidR="00000000" w:rsidRPr="00000000">
        <w:rPr>
          <w:b w:val="1"/>
          <w:rtl w:val="0"/>
        </w:rPr>
        <w:t xml:space="preserve">. We always check the articles, in case of errors, the article will be sent back for revision.</w:t>
      </w:r>
    </w:p>
    <w:p w:rsidR="00000000" w:rsidDel="00000000" w:rsidP="00000000" w:rsidRDefault="00000000" w:rsidRPr="00000000" w14:paraId="0000005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rPr/>
      </w:pPr>
      <w:r w:rsidDel="00000000" w:rsidR="00000000" w:rsidRPr="00000000">
        <w:rPr>
          <w:rtl w:val="0"/>
        </w:rPr>
        <w:t xml:space="preserve">Please read your text aloud to ensure: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You have not overused the same words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That it is grammatically correct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That it flows well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 THE END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rPr/>
      </w:pPr>
      <w:r w:rsidDel="00000000" w:rsidR="00000000" w:rsidRPr="00000000">
        <w:rPr>
          <w:rtl w:val="0"/>
        </w:rPr>
        <w:t xml:space="preserve">Please add at least 5 resources on which your article is based.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.imgur.com/8244D8U.png" TargetMode="External"/><Relationship Id="rId10" Type="http://schemas.openxmlformats.org/officeDocument/2006/relationships/hyperlink" Target="https://i.imgur.com/ZYXITbf.png" TargetMode="External"/><Relationship Id="rId13" Type="http://schemas.openxmlformats.org/officeDocument/2006/relationships/hyperlink" Target="https://www.indeed.com/career-advice/resumes-cover-letters/how-to-present-military-experience-on-a-resume" TargetMode="External"/><Relationship Id="rId12" Type="http://schemas.openxmlformats.org/officeDocument/2006/relationships/hyperlink" Target="https://www.wikihow.com/Add-Military-Experience-to-a-Resu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.imgur.com/W9cuKe1.png" TargetMode="External"/><Relationship Id="rId15" Type="http://schemas.openxmlformats.org/officeDocument/2006/relationships/hyperlink" Target="https://example.com/example-source" TargetMode="External"/><Relationship Id="rId14" Type="http://schemas.openxmlformats.org/officeDocument/2006/relationships/hyperlink" Target="https://thecampuscareercoach.com/ask-the-coach/how-should-i-address-my-military-experience-on-my-resumes#.XlOmxSgzZP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rammarly.com/" TargetMode="External"/><Relationship Id="rId7" Type="http://schemas.openxmlformats.org/officeDocument/2006/relationships/hyperlink" Target="http://www.hemingwayapp.com/" TargetMode="External"/><Relationship Id="rId8" Type="http://schemas.openxmlformats.org/officeDocument/2006/relationships/hyperlink" Target="https://www.prepostseo.com/keyword-density-ch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